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12F48" w14:textId="0DDB9441" w:rsidR="00105F09" w:rsidRDefault="00F43CBA">
      <w:bookmarkStart w:id="0" w:name="_GoBack"/>
      <w:bookmarkEnd w:id="0"/>
      <w:r>
        <w:rPr>
          <w:noProof/>
        </w:rPr>
        <w:drawing>
          <wp:anchor distT="0" distB="0" distL="114300" distR="114300" simplePos="0" relativeHeight="251658240" behindDoc="0" locked="0" layoutInCell="1" allowOverlap="1" wp14:anchorId="62D07B40" wp14:editId="19779593">
            <wp:simplePos x="0" y="0"/>
            <wp:positionH relativeFrom="column">
              <wp:posOffset>2708694</wp:posOffset>
            </wp:positionH>
            <wp:positionV relativeFrom="paragraph">
              <wp:posOffset>431</wp:posOffset>
            </wp:positionV>
            <wp:extent cx="2409190" cy="1112520"/>
            <wp:effectExtent l="0" t="0" r="0" b="0"/>
            <wp:wrapThrough wrapText="bothSides">
              <wp:wrapPolygon edited="0">
                <wp:start x="0" y="0"/>
                <wp:lineTo x="0" y="21082"/>
                <wp:lineTo x="21349" y="21082"/>
                <wp:lineTo x="21349" y="0"/>
                <wp:lineTo x="0" y="0"/>
              </wp:wrapPolygon>
            </wp:wrapThrough>
            <wp:docPr id="8" name="Picture 8" descr="C:\Users\Copes\AppData\Local\Microsoft\Windows\INetCache\Content.MSO\D05D773F.tmp"/>
            <wp:cNvGraphicFramePr/>
            <a:graphic xmlns:a="http://schemas.openxmlformats.org/drawingml/2006/main">
              <a:graphicData uri="http://schemas.openxmlformats.org/drawingml/2006/picture">
                <pic:pic xmlns:pic="http://schemas.openxmlformats.org/drawingml/2006/picture">
                  <pic:nvPicPr>
                    <pic:cNvPr id="8" name="Picture 8" descr="C:\Users\Copes\AppData\Local\Microsoft\Windows\INetCache\Content.MSO\D05D773F.tmp"/>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919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418EB" w14:textId="02BAF362" w:rsidR="00E6384E" w:rsidRDefault="00E6384E"/>
    <w:p w14:paraId="59179EB0" w14:textId="1BB1D6B6" w:rsidR="00E6384E" w:rsidRDefault="00E6384E"/>
    <w:p w14:paraId="1086C156" w14:textId="77777777" w:rsidR="00F43CBA" w:rsidRDefault="00F43CBA"/>
    <w:p w14:paraId="5E8F8DFD" w14:textId="510812FE" w:rsidR="00E6384E" w:rsidRPr="00E6384E" w:rsidRDefault="00E6384E" w:rsidP="009138A6">
      <w:pPr>
        <w:jc w:val="center"/>
        <w:rPr>
          <w:b/>
          <w:bCs/>
          <w:sz w:val="40"/>
          <w:szCs w:val="40"/>
        </w:rPr>
      </w:pPr>
      <w:r w:rsidRPr="00E6384E">
        <w:rPr>
          <w:b/>
          <w:bCs/>
          <w:sz w:val="40"/>
          <w:szCs w:val="40"/>
        </w:rPr>
        <w:t>Budget Modification Request Form</w:t>
      </w:r>
    </w:p>
    <w:tbl>
      <w:tblPr>
        <w:tblStyle w:val="TableGrid"/>
        <w:tblW w:w="0" w:type="auto"/>
        <w:tblLook w:val="04A0" w:firstRow="1" w:lastRow="0" w:firstColumn="1" w:lastColumn="0" w:noHBand="0" w:noVBand="1"/>
      </w:tblPr>
      <w:tblGrid>
        <w:gridCol w:w="9350"/>
      </w:tblGrid>
      <w:tr w:rsidR="00E6384E" w14:paraId="034DDDD1" w14:textId="77777777" w:rsidTr="00E6384E">
        <w:tc>
          <w:tcPr>
            <w:tcW w:w="9350" w:type="dxa"/>
          </w:tcPr>
          <w:p w14:paraId="2C27CF02" w14:textId="77777777" w:rsidR="00BD1015" w:rsidRDefault="007D40EA" w:rsidP="00BD1015">
            <w:pPr>
              <w:rPr>
                <w:b/>
                <w:bCs/>
                <w:sz w:val="44"/>
                <w:szCs w:val="44"/>
              </w:rPr>
            </w:pPr>
            <w:r>
              <w:rPr>
                <w:b/>
                <w:bCs/>
                <w:sz w:val="44"/>
                <w:szCs w:val="44"/>
              </w:rPr>
              <w:t>Grant</w:t>
            </w:r>
            <w:r w:rsidR="00E6384E" w:rsidRPr="00CB528F">
              <w:rPr>
                <w:b/>
                <w:bCs/>
                <w:sz w:val="44"/>
                <w:szCs w:val="44"/>
              </w:rPr>
              <w:t>:</w:t>
            </w:r>
            <w:r w:rsidR="00F43CBA">
              <w:rPr>
                <w:b/>
                <w:bCs/>
                <w:sz w:val="44"/>
                <w:szCs w:val="44"/>
              </w:rPr>
              <w:t xml:space="preserve"> </w:t>
            </w:r>
          </w:p>
          <w:p w14:paraId="7C3E7650" w14:textId="0E3D57C5" w:rsidR="00E6384E" w:rsidRDefault="00E6384E" w:rsidP="00BD1015">
            <w:r w:rsidRPr="00CB528F">
              <w:rPr>
                <w:b/>
                <w:bCs/>
                <w:sz w:val="44"/>
                <w:szCs w:val="44"/>
              </w:rPr>
              <w:t>Date:</w:t>
            </w:r>
            <w:r w:rsidR="00F43CBA">
              <w:rPr>
                <w:b/>
                <w:bCs/>
                <w:sz w:val="44"/>
                <w:szCs w:val="44"/>
              </w:rPr>
              <w:t xml:space="preserve"> </w:t>
            </w:r>
          </w:p>
        </w:tc>
      </w:tr>
    </w:tbl>
    <w:p w14:paraId="3DCD8366" w14:textId="1036B3D4" w:rsidR="00E6384E" w:rsidRDefault="00E6384E" w:rsidP="009138A6">
      <w:pPr>
        <w:jc w:val="center"/>
      </w:pPr>
    </w:p>
    <w:p w14:paraId="26D50E97" w14:textId="79C6B757" w:rsidR="00E6384E" w:rsidRPr="009138A6" w:rsidRDefault="00E6384E" w:rsidP="009138A6">
      <w:pPr>
        <w:jc w:val="center"/>
        <w:rPr>
          <w:b/>
          <w:bCs/>
          <w:sz w:val="40"/>
          <w:szCs w:val="40"/>
        </w:rPr>
      </w:pPr>
      <w:r w:rsidRPr="009138A6">
        <w:rPr>
          <w:b/>
          <w:bCs/>
          <w:sz w:val="40"/>
          <w:szCs w:val="40"/>
        </w:rPr>
        <w:t>Budget Modification Requested:</w:t>
      </w:r>
    </w:p>
    <w:tbl>
      <w:tblPr>
        <w:tblStyle w:val="TableGrid"/>
        <w:tblW w:w="13945" w:type="dxa"/>
        <w:tblInd w:w="-995" w:type="dxa"/>
        <w:tblLook w:val="04A0" w:firstRow="1" w:lastRow="0" w:firstColumn="1" w:lastColumn="0" w:noHBand="0" w:noVBand="1"/>
      </w:tblPr>
      <w:tblGrid>
        <w:gridCol w:w="4680"/>
        <w:gridCol w:w="1800"/>
        <w:gridCol w:w="1440"/>
        <w:gridCol w:w="1620"/>
        <w:gridCol w:w="4405"/>
      </w:tblGrid>
      <w:tr w:rsidR="00134BE4" w14:paraId="48F24075" w14:textId="77777777" w:rsidTr="007D40EA">
        <w:tc>
          <w:tcPr>
            <w:tcW w:w="4680" w:type="dxa"/>
          </w:tcPr>
          <w:p w14:paraId="0BB343B0" w14:textId="77777777" w:rsidR="00134BE4" w:rsidRDefault="007D40EA" w:rsidP="009138A6">
            <w:pPr>
              <w:jc w:val="center"/>
              <w:rPr>
                <w:b/>
                <w:bCs/>
                <w:sz w:val="24"/>
                <w:szCs w:val="24"/>
              </w:rPr>
            </w:pPr>
            <w:r>
              <w:rPr>
                <w:b/>
                <w:bCs/>
                <w:sz w:val="24"/>
                <w:szCs w:val="24"/>
              </w:rPr>
              <w:t>Acct</w:t>
            </w:r>
          </w:p>
          <w:p w14:paraId="3F3FE290" w14:textId="59A5AE2D" w:rsidR="007D40EA" w:rsidRPr="009138A6" w:rsidRDefault="007D40EA" w:rsidP="009138A6">
            <w:pPr>
              <w:jc w:val="center"/>
              <w:rPr>
                <w:b/>
                <w:bCs/>
                <w:sz w:val="24"/>
                <w:szCs w:val="24"/>
              </w:rPr>
            </w:pPr>
            <w:r>
              <w:rPr>
                <w:b/>
                <w:bCs/>
                <w:sz w:val="24"/>
                <w:szCs w:val="24"/>
              </w:rPr>
              <w:t>Number</w:t>
            </w:r>
          </w:p>
        </w:tc>
        <w:tc>
          <w:tcPr>
            <w:tcW w:w="1800" w:type="dxa"/>
          </w:tcPr>
          <w:p w14:paraId="0577BFFF" w14:textId="72A64BC2" w:rsidR="00134BE4" w:rsidRPr="009138A6" w:rsidRDefault="00134BE4" w:rsidP="009138A6">
            <w:pPr>
              <w:jc w:val="center"/>
              <w:rPr>
                <w:b/>
                <w:bCs/>
                <w:sz w:val="24"/>
                <w:szCs w:val="24"/>
              </w:rPr>
            </w:pPr>
            <w:r w:rsidRPr="009138A6">
              <w:rPr>
                <w:b/>
                <w:bCs/>
                <w:sz w:val="24"/>
                <w:szCs w:val="24"/>
              </w:rPr>
              <w:t>Move from</w:t>
            </w:r>
          </w:p>
        </w:tc>
        <w:tc>
          <w:tcPr>
            <w:tcW w:w="1440" w:type="dxa"/>
          </w:tcPr>
          <w:p w14:paraId="5E0D5368" w14:textId="3EF945D9" w:rsidR="00134BE4" w:rsidRPr="009138A6" w:rsidRDefault="00134BE4" w:rsidP="009138A6">
            <w:pPr>
              <w:jc w:val="center"/>
              <w:rPr>
                <w:b/>
                <w:bCs/>
                <w:sz w:val="24"/>
                <w:szCs w:val="24"/>
              </w:rPr>
            </w:pPr>
            <w:r w:rsidRPr="009138A6">
              <w:rPr>
                <w:b/>
                <w:bCs/>
                <w:sz w:val="24"/>
                <w:szCs w:val="24"/>
              </w:rPr>
              <w:t>Amount</w:t>
            </w:r>
          </w:p>
        </w:tc>
        <w:tc>
          <w:tcPr>
            <w:tcW w:w="1620" w:type="dxa"/>
          </w:tcPr>
          <w:p w14:paraId="2E36C59A" w14:textId="4AB9B286" w:rsidR="00134BE4" w:rsidRPr="009138A6" w:rsidRDefault="00134BE4" w:rsidP="009138A6">
            <w:pPr>
              <w:jc w:val="center"/>
              <w:rPr>
                <w:b/>
                <w:bCs/>
                <w:sz w:val="24"/>
                <w:szCs w:val="24"/>
              </w:rPr>
            </w:pPr>
            <w:r w:rsidRPr="009138A6">
              <w:rPr>
                <w:b/>
                <w:bCs/>
                <w:sz w:val="24"/>
                <w:szCs w:val="24"/>
              </w:rPr>
              <w:t>Move to</w:t>
            </w:r>
          </w:p>
        </w:tc>
        <w:tc>
          <w:tcPr>
            <w:tcW w:w="4405" w:type="dxa"/>
          </w:tcPr>
          <w:p w14:paraId="68384582" w14:textId="77777777" w:rsidR="007D40EA" w:rsidRDefault="007D40EA" w:rsidP="007D40EA">
            <w:pPr>
              <w:jc w:val="center"/>
              <w:rPr>
                <w:b/>
                <w:bCs/>
                <w:sz w:val="24"/>
                <w:szCs w:val="24"/>
              </w:rPr>
            </w:pPr>
            <w:r>
              <w:rPr>
                <w:b/>
                <w:bCs/>
                <w:sz w:val="24"/>
                <w:szCs w:val="24"/>
              </w:rPr>
              <w:t>Acct</w:t>
            </w:r>
          </w:p>
          <w:p w14:paraId="40459858" w14:textId="51CF8B61" w:rsidR="00134BE4" w:rsidRPr="009138A6" w:rsidRDefault="007D40EA" w:rsidP="007D40EA">
            <w:pPr>
              <w:jc w:val="center"/>
              <w:rPr>
                <w:b/>
                <w:bCs/>
                <w:sz w:val="24"/>
                <w:szCs w:val="24"/>
              </w:rPr>
            </w:pPr>
            <w:r>
              <w:rPr>
                <w:b/>
                <w:bCs/>
                <w:sz w:val="24"/>
                <w:szCs w:val="24"/>
              </w:rPr>
              <w:t>Number</w:t>
            </w:r>
          </w:p>
        </w:tc>
      </w:tr>
      <w:tr w:rsidR="00134BE4" w14:paraId="3715A094" w14:textId="77777777" w:rsidTr="007D40EA">
        <w:tc>
          <w:tcPr>
            <w:tcW w:w="4680" w:type="dxa"/>
          </w:tcPr>
          <w:p w14:paraId="441161CE" w14:textId="01E6167E" w:rsidR="00134BE4" w:rsidRPr="009138A6" w:rsidRDefault="00134BE4" w:rsidP="009138A6">
            <w:pPr>
              <w:jc w:val="center"/>
              <w:rPr>
                <w:b/>
                <w:bCs/>
                <w:sz w:val="28"/>
                <w:szCs w:val="28"/>
              </w:rPr>
            </w:pPr>
          </w:p>
        </w:tc>
        <w:tc>
          <w:tcPr>
            <w:tcW w:w="1800" w:type="dxa"/>
          </w:tcPr>
          <w:p w14:paraId="1CCE7D32" w14:textId="62FF9438" w:rsidR="00134BE4" w:rsidRPr="009138A6" w:rsidRDefault="00134BE4" w:rsidP="009138A6">
            <w:pPr>
              <w:jc w:val="center"/>
              <w:rPr>
                <w:b/>
                <w:bCs/>
                <w:sz w:val="28"/>
                <w:szCs w:val="28"/>
              </w:rPr>
            </w:pPr>
          </w:p>
        </w:tc>
        <w:tc>
          <w:tcPr>
            <w:tcW w:w="1440" w:type="dxa"/>
          </w:tcPr>
          <w:p w14:paraId="38A59CBD" w14:textId="5AB4BE91" w:rsidR="00134BE4" w:rsidRPr="009138A6" w:rsidRDefault="00134BE4" w:rsidP="009138A6">
            <w:pPr>
              <w:jc w:val="center"/>
              <w:rPr>
                <w:b/>
                <w:bCs/>
                <w:sz w:val="28"/>
                <w:szCs w:val="28"/>
              </w:rPr>
            </w:pPr>
          </w:p>
        </w:tc>
        <w:tc>
          <w:tcPr>
            <w:tcW w:w="1620" w:type="dxa"/>
          </w:tcPr>
          <w:p w14:paraId="006D2FF8" w14:textId="20B4FF59" w:rsidR="00134BE4" w:rsidRPr="009138A6" w:rsidRDefault="00134BE4" w:rsidP="009138A6">
            <w:pPr>
              <w:jc w:val="center"/>
              <w:rPr>
                <w:b/>
                <w:bCs/>
                <w:sz w:val="28"/>
                <w:szCs w:val="28"/>
              </w:rPr>
            </w:pPr>
          </w:p>
        </w:tc>
        <w:tc>
          <w:tcPr>
            <w:tcW w:w="4405" w:type="dxa"/>
          </w:tcPr>
          <w:p w14:paraId="447AD3A1" w14:textId="625CE473" w:rsidR="00134BE4" w:rsidRPr="009138A6" w:rsidRDefault="00134BE4" w:rsidP="009138A6">
            <w:pPr>
              <w:jc w:val="center"/>
              <w:rPr>
                <w:b/>
                <w:bCs/>
                <w:sz w:val="28"/>
                <w:szCs w:val="28"/>
              </w:rPr>
            </w:pPr>
          </w:p>
        </w:tc>
      </w:tr>
      <w:tr w:rsidR="00134BE4" w14:paraId="3A3F7352" w14:textId="77777777" w:rsidTr="007D40EA">
        <w:tc>
          <w:tcPr>
            <w:tcW w:w="4680" w:type="dxa"/>
          </w:tcPr>
          <w:p w14:paraId="11D887E8" w14:textId="77777777" w:rsidR="00134BE4" w:rsidRPr="009138A6" w:rsidRDefault="00134BE4" w:rsidP="009138A6">
            <w:pPr>
              <w:jc w:val="center"/>
              <w:rPr>
                <w:b/>
                <w:bCs/>
                <w:sz w:val="28"/>
                <w:szCs w:val="28"/>
              </w:rPr>
            </w:pPr>
          </w:p>
        </w:tc>
        <w:tc>
          <w:tcPr>
            <w:tcW w:w="1800" w:type="dxa"/>
          </w:tcPr>
          <w:p w14:paraId="21572047" w14:textId="77777777" w:rsidR="00134BE4" w:rsidRPr="009138A6" w:rsidRDefault="00134BE4" w:rsidP="009138A6">
            <w:pPr>
              <w:jc w:val="center"/>
              <w:rPr>
                <w:b/>
                <w:bCs/>
                <w:sz w:val="28"/>
                <w:szCs w:val="28"/>
              </w:rPr>
            </w:pPr>
          </w:p>
        </w:tc>
        <w:tc>
          <w:tcPr>
            <w:tcW w:w="1440" w:type="dxa"/>
          </w:tcPr>
          <w:p w14:paraId="267DFDF0" w14:textId="77777777" w:rsidR="00134BE4" w:rsidRPr="009138A6" w:rsidRDefault="00134BE4" w:rsidP="009138A6">
            <w:pPr>
              <w:jc w:val="center"/>
              <w:rPr>
                <w:b/>
                <w:bCs/>
                <w:sz w:val="28"/>
                <w:szCs w:val="28"/>
              </w:rPr>
            </w:pPr>
          </w:p>
        </w:tc>
        <w:tc>
          <w:tcPr>
            <w:tcW w:w="1620" w:type="dxa"/>
          </w:tcPr>
          <w:p w14:paraId="67CB0812" w14:textId="77777777" w:rsidR="00134BE4" w:rsidRPr="009138A6" w:rsidRDefault="00134BE4" w:rsidP="009138A6">
            <w:pPr>
              <w:jc w:val="center"/>
              <w:rPr>
                <w:b/>
                <w:bCs/>
                <w:sz w:val="28"/>
                <w:szCs w:val="28"/>
              </w:rPr>
            </w:pPr>
          </w:p>
        </w:tc>
        <w:tc>
          <w:tcPr>
            <w:tcW w:w="4405" w:type="dxa"/>
          </w:tcPr>
          <w:p w14:paraId="4A83B83A" w14:textId="77D60000" w:rsidR="00134BE4" w:rsidRPr="009138A6" w:rsidRDefault="00134BE4" w:rsidP="009138A6">
            <w:pPr>
              <w:jc w:val="center"/>
              <w:rPr>
                <w:b/>
                <w:bCs/>
                <w:sz w:val="28"/>
                <w:szCs w:val="28"/>
              </w:rPr>
            </w:pPr>
          </w:p>
        </w:tc>
      </w:tr>
      <w:tr w:rsidR="00134BE4" w14:paraId="365D0A61" w14:textId="77777777" w:rsidTr="007D40EA">
        <w:tc>
          <w:tcPr>
            <w:tcW w:w="4680" w:type="dxa"/>
          </w:tcPr>
          <w:p w14:paraId="362E62D4" w14:textId="77777777" w:rsidR="00134BE4" w:rsidRPr="009138A6" w:rsidRDefault="00134BE4" w:rsidP="009138A6">
            <w:pPr>
              <w:jc w:val="center"/>
              <w:rPr>
                <w:b/>
                <w:bCs/>
                <w:sz w:val="28"/>
                <w:szCs w:val="28"/>
              </w:rPr>
            </w:pPr>
          </w:p>
        </w:tc>
        <w:tc>
          <w:tcPr>
            <w:tcW w:w="1800" w:type="dxa"/>
          </w:tcPr>
          <w:p w14:paraId="7CD626AE" w14:textId="77777777" w:rsidR="00134BE4" w:rsidRPr="009138A6" w:rsidRDefault="00134BE4" w:rsidP="009138A6">
            <w:pPr>
              <w:jc w:val="center"/>
              <w:rPr>
                <w:b/>
                <w:bCs/>
                <w:sz w:val="28"/>
                <w:szCs w:val="28"/>
              </w:rPr>
            </w:pPr>
          </w:p>
        </w:tc>
        <w:tc>
          <w:tcPr>
            <w:tcW w:w="1440" w:type="dxa"/>
          </w:tcPr>
          <w:p w14:paraId="3E96E490" w14:textId="77777777" w:rsidR="00134BE4" w:rsidRPr="009138A6" w:rsidRDefault="00134BE4" w:rsidP="009138A6">
            <w:pPr>
              <w:jc w:val="center"/>
              <w:rPr>
                <w:b/>
                <w:bCs/>
                <w:sz w:val="28"/>
                <w:szCs w:val="28"/>
              </w:rPr>
            </w:pPr>
          </w:p>
        </w:tc>
        <w:tc>
          <w:tcPr>
            <w:tcW w:w="1620" w:type="dxa"/>
          </w:tcPr>
          <w:p w14:paraId="1AC6344F" w14:textId="77777777" w:rsidR="00134BE4" w:rsidRPr="009138A6" w:rsidRDefault="00134BE4" w:rsidP="009138A6">
            <w:pPr>
              <w:jc w:val="center"/>
              <w:rPr>
                <w:b/>
                <w:bCs/>
                <w:sz w:val="28"/>
                <w:szCs w:val="28"/>
              </w:rPr>
            </w:pPr>
          </w:p>
        </w:tc>
        <w:tc>
          <w:tcPr>
            <w:tcW w:w="4405" w:type="dxa"/>
          </w:tcPr>
          <w:p w14:paraId="3DCB2BD3" w14:textId="73017A85" w:rsidR="00134BE4" w:rsidRPr="009138A6" w:rsidRDefault="00134BE4" w:rsidP="009138A6">
            <w:pPr>
              <w:jc w:val="center"/>
              <w:rPr>
                <w:b/>
                <w:bCs/>
                <w:sz w:val="28"/>
                <w:szCs w:val="28"/>
              </w:rPr>
            </w:pPr>
          </w:p>
        </w:tc>
      </w:tr>
      <w:tr w:rsidR="00134BE4" w14:paraId="48C19EF2" w14:textId="77777777" w:rsidTr="007D40EA">
        <w:tc>
          <w:tcPr>
            <w:tcW w:w="4680" w:type="dxa"/>
          </w:tcPr>
          <w:p w14:paraId="17475899" w14:textId="77777777" w:rsidR="00134BE4" w:rsidRPr="009138A6" w:rsidRDefault="00134BE4" w:rsidP="009138A6">
            <w:pPr>
              <w:jc w:val="center"/>
              <w:rPr>
                <w:b/>
                <w:bCs/>
                <w:sz w:val="28"/>
                <w:szCs w:val="28"/>
              </w:rPr>
            </w:pPr>
          </w:p>
        </w:tc>
        <w:tc>
          <w:tcPr>
            <w:tcW w:w="1800" w:type="dxa"/>
          </w:tcPr>
          <w:p w14:paraId="5DFC2DF0" w14:textId="77777777" w:rsidR="00134BE4" w:rsidRPr="009138A6" w:rsidRDefault="00134BE4" w:rsidP="009138A6">
            <w:pPr>
              <w:jc w:val="center"/>
              <w:rPr>
                <w:b/>
                <w:bCs/>
                <w:sz w:val="28"/>
                <w:szCs w:val="28"/>
              </w:rPr>
            </w:pPr>
          </w:p>
        </w:tc>
        <w:tc>
          <w:tcPr>
            <w:tcW w:w="1440" w:type="dxa"/>
          </w:tcPr>
          <w:p w14:paraId="2E7B2635" w14:textId="77777777" w:rsidR="00134BE4" w:rsidRPr="009138A6" w:rsidRDefault="00134BE4" w:rsidP="009138A6">
            <w:pPr>
              <w:jc w:val="center"/>
              <w:rPr>
                <w:b/>
                <w:bCs/>
                <w:sz w:val="28"/>
                <w:szCs w:val="28"/>
              </w:rPr>
            </w:pPr>
          </w:p>
        </w:tc>
        <w:tc>
          <w:tcPr>
            <w:tcW w:w="1620" w:type="dxa"/>
          </w:tcPr>
          <w:p w14:paraId="3E84FA1F" w14:textId="77777777" w:rsidR="00134BE4" w:rsidRPr="009138A6" w:rsidRDefault="00134BE4" w:rsidP="009138A6">
            <w:pPr>
              <w:jc w:val="center"/>
              <w:rPr>
                <w:b/>
                <w:bCs/>
                <w:sz w:val="28"/>
                <w:szCs w:val="28"/>
              </w:rPr>
            </w:pPr>
          </w:p>
        </w:tc>
        <w:tc>
          <w:tcPr>
            <w:tcW w:w="4405" w:type="dxa"/>
          </w:tcPr>
          <w:p w14:paraId="457586CF" w14:textId="40D17512" w:rsidR="00134BE4" w:rsidRPr="009138A6" w:rsidRDefault="00134BE4" w:rsidP="009138A6">
            <w:pPr>
              <w:jc w:val="center"/>
              <w:rPr>
                <w:b/>
                <w:bCs/>
                <w:sz w:val="28"/>
                <w:szCs w:val="28"/>
              </w:rPr>
            </w:pPr>
          </w:p>
        </w:tc>
      </w:tr>
    </w:tbl>
    <w:p w14:paraId="0BF2BB07" w14:textId="63D5B0D3" w:rsidR="00E6384E" w:rsidRDefault="00E6384E" w:rsidP="009138A6">
      <w:pPr>
        <w:jc w:val="center"/>
      </w:pPr>
    </w:p>
    <w:p w14:paraId="1DDBCFC5" w14:textId="77777777" w:rsidR="009138A6" w:rsidRDefault="009138A6" w:rsidP="009138A6">
      <w:pPr>
        <w:spacing w:after="0" w:line="240" w:lineRule="auto"/>
      </w:pPr>
    </w:p>
    <w:p w14:paraId="3CE12651" w14:textId="18A095C4" w:rsidR="009138A6" w:rsidRDefault="009138A6" w:rsidP="009138A6">
      <w:pPr>
        <w:spacing w:after="0" w:line="240" w:lineRule="auto"/>
      </w:pPr>
      <w:r>
        <w:t>_____________________________________    __________</w:t>
      </w:r>
    </w:p>
    <w:p w14:paraId="6F67E6B0" w14:textId="44D3985B" w:rsidR="009138A6" w:rsidRDefault="009138A6" w:rsidP="00CB528F">
      <w:pPr>
        <w:spacing w:after="0" w:line="240" w:lineRule="auto"/>
      </w:pPr>
      <w:r>
        <w:t>Coordinator</w:t>
      </w:r>
      <w:r>
        <w:tab/>
      </w:r>
      <w:r>
        <w:tab/>
      </w:r>
      <w:r w:rsidR="007D40EA">
        <w:tab/>
      </w:r>
      <w:r w:rsidR="007D40EA">
        <w:tab/>
      </w:r>
      <w:r w:rsidR="007D40EA">
        <w:tab/>
      </w:r>
      <w:r>
        <w:t>Date</w:t>
      </w:r>
    </w:p>
    <w:p w14:paraId="0488C10A" w14:textId="0D625847" w:rsidR="00E50516" w:rsidRDefault="00E50516" w:rsidP="00CB528F">
      <w:pPr>
        <w:spacing w:after="0" w:line="240" w:lineRule="auto"/>
      </w:pPr>
    </w:p>
    <w:p w14:paraId="10307EBE" w14:textId="77777777" w:rsidR="00E50516" w:rsidRDefault="00E50516" w:rsidP="00CB528F">
      <w:pPr>
        <w:spacing w:after="0" w:line="240" w:lineRule="auto"/>
        <w:rPr>
          <w:b/>
          <w:bCs/>
          <w:i/>
          <w:iCs/>
        </w:rPr>
      </w:pPr>
    </w:p>
    <w:p w14:paraId="345906EA" w14:textId="2F7AFFB0" w:rsidR="00E50516" w:rsidRPr="00E50516" w:rsidRDefault="00E50516" w:rsidP="00CB528F">
      <w:pPr>
        <w:spacing w:after="0" w:line="240" w:lineRule="auto"/>
        <w:rPr>
          <w:b/>
          <w:bCs/>
          <w:i/>
          <w:iCs/>
        </w:rPr>
      </w:pPr>
      <w:r w:rsidRPr="00E50516">
        <w:rPr>
          <w:b/>
          <w:bCs/>
          <w:i/>
          <w:iCs/>
        </w:rPr>
        <w:t>Directions-</w:t>
      </w:r>
    </w:p>
    <w:p w14:paraId="10E165C0" w14:textId="3C96F555" w:rsidR="00E50516" w:rsidRPr="00E50516" w:rsidRDefault="00E50516" w:rsidP="00CB528F">
      <w:pPr>
        <w:spacing w:after="0" w:line="240" w:lineRule="auto"/>
        <w:rPr>
          <w:b/>
          <w:bCs/>
          <w:i/>
          <w:iCs/>
        </w:rPr>
      </w:pPr>
      <w:r w:rsidRPr="00E50516">
        <w:rPr>
          <w:b/>
          <w:bCs/>
          <w:i/>
          <w:iCs/>
        </w:rPr>
        <w:t>Please complete with each budget modification needed.  Simply fill in the account number you would like the money moved from, name of account, the amount to be moved and the account name and number it is going to.  Sign, date and return to Copes@SRESD.ORG.</w:t>
      </w:r>
    </w:p>
    <w:sectPr w:rsidR="00E50516" w:rsidRPr="00E50516" w:rsidSect="009138A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4E"/>
    <w:rsid w:val="00134BE4"/>
    <w:rsid w:val="002A1A8E"/>
    <w:rsid w:val="003039BF"/>
    <w:rsid w:val="00795884"/>
    <w:rsid w:val="007D40EA"/>
    <w:rsid w:val="009138A6"/>
    <w:rsid w:val="00B95DB6"/>
    <w:rsid w:val="00BD1015"/>
    <w:rsid w:val="00CB528F"/>
    <w:rsid w:val="00E50516"/>
    <w:rsid w:val="00E6384E"/>
    <w:rsid w:val="00ED2FE3"/>
    <w:rsid w:val="00F43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6367"/>
  <w15:chartTrackingRefBased/>
  <w15:docId w15:val="{E3B798A3-A495-4A56-A47E-11359100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95D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95DB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5D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95DB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B95DB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95DB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95DB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95DB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95DB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Shiawassee RESD</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Copes</dc:creator>
  <cp:keywords/>
  <dc:description/>
  <cp:lastModifiedBy>Patricia Copes</cp:lastModifiedBy>
  <cp:revision>2</cp:revision>
  <cp:lastPrinted>2022-11-14T14:27:00Z</cp:lastPrinted>
  <dcterms:created xsi:type="dcterms:W3CDTF">2022-12-13T14:14:00Z</dcterms:created>
  <dcterms:modified xsi:type="dcterms:W3CDTF">2022-12-13T14:14:00Z</dcterms:modified>
</cp:coreProperties>
</file>