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4D" w:rsidRDefault="003C5E4D" w:rsidP="003C5E4D">
      <w:pPr>
        <w:pStyle w:val="Default"/>
      </w:pPr>
    </w:p>
    <w:p w:rsidR="003C5E4D" w:rsidRPr="003C5E4D" w:rsidRDefault="003C5E4D" w:rsidP="003C5E4D">
      <w:pPr>
        <w:pStyle w:val="Default"/>
        <w:rPr>
          <w:sz w:val="36"/>
          <w:szCs w:val="36"/>
          <w:u w:val="single"/>
        </w:rPr>
      </w:pPr>
      <w:r>
        <w:t xml:space="preserve"> </w:t>
      </w:r>
      <w:r w:rsidRPr="003C5E4D">
        <w:rPr>
          <w:sz w:val="36"/>
          <w:szCs w:val="36"/>
          <w:u w:val="single"/>
        </w:rPr>
        <w:t>This activity can be done two different ways:</w:t>
      </w:r>
    </w:p>
    <w:p w:rsidR="003C5E4D" w:rsidRDefault="003C5E4D" w:rsidP="003C5E4D">
      <w:pPr>
        <w:pStyle w:val="Default"/>
        <w:rPr>
          <w:sz w:val="36"/>
          <w:szCs w:val="36"/>
        </w:rPr>
      </w:pPr>
      <w:r>
        <w:rPr>
          <w:rFonts w:ascii="Courier New" w:hAnsi="Courier New" w:cs="Courier New"/>
          <w:sz w:val="36"/>
          <w:szCs w:val="36"/>
        </w:rPr>
        <w:t>o</w:t>
      </w:r>
      <w:r>
        <w:rPr>
          <w:sz w:val="36"/>
          <w:szCs w:val="36"/>
        </w:rPr>
        <w:t xml:space="preserve">1.) Charades: </w:t>
      </w:r>
    </w:p>
    <w:p w:rsidR="003C5E4D" w:rsidRDefault="003C5E4D" w:rsidP="003C5E4D">
      <w:pPr>
        <w:pStyle w:val="Default"/>
        <w:spacing w:after="84"/>
        <w:rPr>
          <w:sz w:val="32"/>
          <w:szCs w:val="32"/>
        </w:rPr>
      </w:pPr>
      <w:r>
        <w:rPr>
          <w:rFonts w:ascii="Wingdings" w:hAnsi="Wingdings" w:cs="Wingdings"/>
          <w:sz w:val="32"/>
          <w:szCs w:val="32"/>
        </w:rPr>
        <w:t></w:t>
      </w:r>
      <w:r>
        <w:rPr>
          <w:sz w:val="32"/>
          <w:szCs w:val="32"/>
        </w:rPr>
        <w:t>Set your classroom up with the desks in a circle.</w:t>
      </w:r>
    </w:p>
    <w:p w:rsidR="003C5E4D" w:rsidRDefault="003C5E4D" w:rsidP="003C5E4D">
      <w:pPr>
        <w:pStyle w:val="Default"/>
        <w:spacing w:after="84"/>
        <w:rPr>
          <w:sz w:val="32"/>
          <w:szCs w:val="32"/>
        </w:rPr>
      </w:pPr>
      <w:r>
        <w:rPr>
          <w:rFonts w:ascii="Wingdings" w:hAnsi="Wingdings" w:cs="Wingdings"/>
          <w:sz w:val="32"/>
          <w:szCs w:val="32"/>
        </w:rPr>
        <w:t></w:t>
      </w:r>
      <w:r>
        <w:rPr>
          <w:sz w:val="32"/>
          <w:szCs w:val="32"/>
        </w:rPr>
        <w:t>Cut out each action that should be avoided at a job interview</w:t>
      </w:r>
    </w:p>
    <w:p w:rsidR="003C5E4D" w:rsidRDefault="003C5E4D" w:rsidP="003C5E4D">
      <w:pPr>
        <w:pStyle w:val="Default"/>
        <w:spacing w:after="84"/>
        <w:rPr>
          <w:sz w:val="32"/>
          <w:szCs w:val="32"/>
        </w:rPr>
      </w:pPr>
      <w:r>
        <w:rPr>
          <w:rFonts w:ascii="Wingdings" w:hAnsi="Wingdings" w:cs="Wingdings"/>
          <w:sz w:val="32"/>
          <w:szCs w:val="32"/>
        </w:rPr>
        <w:t></w:t>
      </w:r>
      <w:r>
        <w:rPr>
          <w:sz w:val="32"/>
          <w:szCs w:val="32"/>
        </w:rPr>
        <w:t>As students enter the classroom, allow them to choose an action out of a hat or cup (or whatever you have)!</w:t>
      </w:r>
    </w:p>
    <w:p w:rsidR="003C5E4D" w:rsidRDefault="003C5E4D" w:rsidP="003C5E4D">
      <w:pPr>
        <w:pStyle w:val="Default"/>
        <w:spacing w:after="84"/>
        <w:rPr>
          <w:sz w:val="32"/>
          <w:szCs w:val="32"/>
        </w:rPr>
      </w:pPr>
      <w:r>
        <w:rPr>
          <w:rFonts w:ascii="Wingdings" w:hAnsi="Wingdings" w:cs="Wingdings"/>
          <w:sz w:val="32"/>
          <w:szCs w:val="32"/>
        </w:rPr>
        <w:t></w:t>
      </w:r>
      <w:r>
        <w:rPr>
          <w:sz w:val="32"/>
          <w:szCs w:val="32"/>
        </w:rPr>
        <w:t xml:space="preserve">Explain to your students that everyone has a different action that should be avoided during a professional interview setting.  </w:t>
      </w:r>
    </w:p>
    <w:p w:rsidR="003C5E4D" w:rsidRDefault="003C5E4D" w:rsidP="003C5E4D">
      <w:pPr>
        <w:pStyle w:val="Default"/>
        <w:spacing w:after="84"/>
        <w:rPr>
          <w:sz w:val="32"/>
          <w:szCs w:val="32"/>
        </w:rPr>
      </w:pPr>
      <w:r>
        <w:rPr>
          <w:rFonts w:ascii="Wingdings" w:hAnsi="Wingdings" w:cs="Wingdings"/>
          <w:sz w:val="32"/>
          <w:szCs w:val="32"/>
        </w:rPr>
        <w:t></w:t>
      </w:r>
      <w:r>
        <w:rPr>
          <w:sz w:val="32"/>
          <w:szCs w:val="32"/>
        </w:rPr>
        <w:t xml:space="preserve">Give them about 2 minutes to figure out how they would act out their action.  </w:t>
      </w:r>
    </w:p>
    <w:p w:rsidR="003C5E4D" w:rsidRDefault="003C5E4D" w:rsidP="003C5E4D">
      <w:pPr>
        <w:pStyle w:val="Default"/>
        <w:spacing w:after="84"/>
        <w:rPr>
          <w:sz w:val="32"/>
          <w:szCs w:val="32"/>
        </w:rPr>
      </w:pPr>
      <w:r>
        <w:rPr>
          <w:rFonts w:ascii="Wingdings" w:hAnsi="Wingdings" w:cs="Wingdings"/>
          <w:sz w:val="32"/>
          <w:szCs w:val="32"/>
        </w:rPr>
        <w:t></w:t>
      </w:r>
      <w:r>
        <w:rPr>
          <w:sz w:val="32"/>
          <w:szCs w:val="32"/>
        </w:rPr>
        <w:t>Have 2 chairs in the middle.  One for you and one for the student acting out their trait.  Then, starting at one end of the circle, have each student enter the circle one at a time and allow the students on the outside of the circle to guess what the action is.</w:t>
      </w:r>
    </w:p>
    <w:p w:rsidR="003C5E4D" w:rsidRDefault="003C5E4D" w:rsidP="003C5E4D">
      <w:pPr>
        <w:pStyle w:val="Default"/>
        <w:rPr>
          <w:sz w:val="32"/>
          <w:szCs w:val="32"/>
        </w:rPr>
      </w:pPr>
      <w:r>
        <w:rPr>
          <w:rFonts w:ascii="Wingdings" w:hAnsi="Wingdings" w:cs="Wingdings"/>
          <w:sz w:val="32"/>
          <w:szCs w:val="32"/>
        </w:rPr>
        <w:t></w:t>
      </w:r>
      <w:r>
        <w:rPr>
          <w:sz w:val="32"/>
          <w:szCs w:val="32"/>
        </w:rPr>
        <w:t>Ask the student in the center WHY this should be avoided during a professional interview and then move on to the next student.  Have fun!</w:t>
      </w:r>
    </w:p>
    <w:p w:rsidR="003C5E4D" w:rsidRDefault="003C5E4D" w:rsidP="003C5E4D">
      <w:pPr>
        <w:pStyle w:val="Default"/>
        <w:rPr>
          <w:rFonts w:ascii="Courier New" w:hAnsi="Courier New" w:cs="Courier New"/>
          <w:sz w:val="36"/>
          <w:szCs w:val="36"/>
        </w:rPr>
      </w:pPr>
    </w:p>
    <w:p w:rsidR="003C5E4D" w:rsidRDefault="003C5E4D" w:rsidP="003C5E4D">
      <w:pPr>
        <w:pStyle w:val="Default"/>
        <w:rPr>
          <w:sz w:val="36"/>
          <w:szCs w:val="36"/>
        </w:rPr>
      </w:pPr>
      <w:r>
        <w:rPr>
          <w:rFonts w:ascii="Courier New" w:hAnsi="Courier New" w:cs="Courier New"/>
          <w:sz w:val="36"/>
          <w:szCs w:val="36"/>
        </w:rPr>
        <w:t>o</w:t>
      </w:r>
      <w:r>
        <w:rPr>
          <w:sz w:val="36"/>
          <w:szCs w:val="36"/>
        </w:rPr>
        <w:t>2.) Discussion</w:t>
      </w:r>
    </w:p>
    <w:p w:rsidR="003C5E4D" w:rsidRDefault="003C5E4D" w:rsidP="003C5E4D">
      <w:pPr>
        <w:pStyle w:val="Default"/>
        <w:spacing w:after="84"/>
        <w:rPr>
          <w:sz w:val="32"/>
          <w:szCs w:val="32"/>
        </w:rPr>
      </w:pPr>
      <w:r>
        <w:rPr>
          <w:rFonts w:ascii="Wingdings" w:hAnsi="Wingdings" w:cs="Wingdings"/>
          <w:sz w:val="32"/>
          <w:szCs w:val="32"/>
        </w:rPr>
        <w:t></w:t>
      </w:r>
      <w:r>
        <w:rPr>
          <w:sz w:val="32"/>
          <w:szCs w:val="32"/>
        </w:rPr>
        <w:t>Set your classroom up with the desks in a circle.</w:t>
      </w:r>
    </w:p>
    <w:p w:rsidR="003C5E4D" w:rsidRDefault="003C5E4D" w:rsidP="003C5E4D">
      <w:pPr>
        <w:pStyle w:val="Default"/>
        <w:spacing w:after="84"/>
        <w:rPr>
          <w:sz w:val="32"/>
          <w:szCs w:val="32"/>
        </w:rPr>
      </w:pPr>
      <w:r>
        <w:rPr>
          <w:rFonts w:ascii="Wingdings" w:hAnsi="Wingdings" w:cs="Wingdings"/>
          <w:sz w:val="32"/>
          <w:szCs w:val="32"/>
        </w:rPr>
        <w:t></w:t>
      </w:r>
      <w:r>
        <w:rPr>
          <w:sz w:val="32"/>
          <w:szCs w:val="32"/>
        </w:rPr>
        <w:t>Cut out each action that should be avoided at a job interview</w:t>
      </w:r>
    </w:p>
    <w:p w:rsidR="003C5E4D" w:rsidRDefault="003C5E4D" w:rsidP="003C5E4D">
      <w:pPr>
        <w:pStyle w:val="Default"/>
        <w:spacing w:after="84"/>
        <w:rPr>
          <w:sz w:val="32"/>
          <w:szCs w:val="32"/>
        </w:rPr>
      </w:pPr>
      <w:r>
        <w:rPr>
          <w:rFonts w:ascii="Wingdings" w:hAnsi="Wingdings" w:cs="Wingdings"/>
          <w:sz w:val="32"/>
          <w:szCs w:val="32"/>
        </w:rPr>
        <w:t></w:t>
      </w:r>
      <w:r>
        <w:rPr>
          <w:sz w:val="32"/>
          <w:szCs w:val="32"/>
        </w:rPr>
        <w:t>As students enter the classroom, allow them to choose an action out of a hat or cup (or whatever you have)!</w:t>
      </w:r>
    </w:p>
    <w:p w:rsidR="003C5E4D" w:rsidRDefault="003C5E4D" w:rsidP="003C5E4D">
      <w:pPr>
        <w:pStyle w:val="Default"/>
        <w:spacing w:after="84"/>
        <w:rPr>
          <w:sz w:val="32"/>
          <w:szCs w:val="32"/>
        </w:rPr>
      </w:pPr>
      <w:r>
        <w:rPr>
          <w:rFonts w:ascii="Wingdings" w:hAnsi="Wingdings" w:cs="Wingdings"/>
          <w:sz w:val="32"/>
          <w:szCs w:val="32"/>
        </w:rPr>
        <w:t></w:t>
      </w:r>
      <w:r>
        <w:rPr>
          <w:sz w:val="32"/>
          <w:szCs w:val="32"/>
        </w:rPr>
        <w:t xml:space="preserve">Explain to your students that everyone has a different action that should be avoided during a professional interview setting.  </w:t>
      </w:r>
    </w:p>
    <w:p w:rsidR="003C5E4D" w:rsidRDefault="003C5E4D" w:rsidP="003C5E4D">
      <w:pPr>
        <w:pStyle w:val="Default"/>
        <w:spacing w:after="84"/>
        <w:rPr>
          <w:sz w:val="36"/>
          <w:szCs w:val="36"/>
        </w:rPr>
      </w:pPr>
      <w:r>
        <w:rPr>
          <w:rFonts w:ascii="Wingdings" w:hAnsi="Wingdings" w:cs="Wingdings"/>
          <w:sz w:val="36"/>
          <w:szCs w:val="36"/>
        </w:rPr>
        <w:t></w:t>
      </w:r>
      <w:r>
        <w:rPr>
          <w:sz w:val="36"/>
          <w:szCs w:val="36"/>
        </w:rPr>
        <w:t>On a notecard, have the students write a detailed paragraph about WHY their action would be inappropriate during an interview.  (Be sure to have them add examples)</w:t>
      </w:r>
    </w:p>
    <w:p w:rsidR="003C5E4D" w:rsidRDefault="003C5E4D" w:rsidP="003C5E4D">
      <w:pPr>
        <w:pStyle w:val="Default"/>
        <w:rPr>
          <w:sz w:val="36"/>
          <w:szCs w:val="36"/>
        </w:rPr>
      </w:pPr>
      <w:r>
        <w:rPr>
          <w:rFonts w:ascii="Wingdings" w:hAnsi="Wingdings" w:cs="Wingdings"/>
          <w:sz w:val="36"/>
          <w:szCs w:val="36"/>
        </w:rPr>
        <w:t></w:t>
      </w:r>
      <w:r>
        <w:rPr>
          <w:sz w:val="36"/>
          <w:szCs w:val="36"/>
        </w:rPr>
        <w:t>Go around the circle and have each student announce what action they had and WHY it would be inappropriate.  Have fun!</w:t>
      </w:r>
    </w:p>
    <w:p w:rsidR="003C5E4D" w:rsidRDefault="003C5E4D" w:rsidP="003C5E4D">
      <w:pPr>
        <w:pStyle w:val="Default"/>
        <w:rPr>
          <w:sz w:val="36"/>
          <w:szCs w:val="36"/>
        </w:rPr>
      </w:pPr>
    </w:p>
    <w:p w:rsidR="003C5E4D" w:rsidRDefault="003C5E4D" w:rsidP="003C5E4D">
      <w:pPr>
        <w:pStyle w:val="Default"/>
        <w:rPr>
          <w:sz w:val="36"/>
          <w:szCs w:val="36"/>
        </w:rPr>
      </w:pPr>
    </w:p>
    <w:p w:rsidR="003C5E4D" w:rsidRDefault="003C5E4D" w:rsidP="003C5E4D">
      <w:pPr>
        <w:pStyle w:val="Default"/>
        <w:rPr>
          <w:sz w:val="36"/>
          <w:szCs w:val="36"/>
        </w:rPr>
      </w:pPr>
    </w:p>
    <w:p w:rsidR="003C5E4D" w:rsidRDefault="003C5E4D" w:rsidP="003C5E4D">
      <w:pPr>
        <w:pStyle w:val="Default"/>
        <w:rPr>
          <w:sz w:val="36"/>
          <w:szCs w:val="36"/>
        </w:rPr>
      </w:pPr>
    </w:p>
    <w:p w:rsidR="003C5E4D" w:rsidRDefault="003C5E4D" w:rsidP="003C5E4D">
      <w:pPr>
        <w:pStyle w:val="Default"/>
        <w:rPr>
          <w:sz w:val="36"/>
          <w:szCs w:val="36"/>
        </w:rPr>
      </w:pPr>
    </w:p>
    <w:p w:rsidR="003C5E4D" w:rsidRDefault="003C5E4D" w:rsidP="003C5E4D">
      <w:pPr>
        <w:pStyle w:val="Default"/>
        <w:rPr>
          <w:sz w:val="36"/>
          <w:szCs w:val="36"/>
        </w:rPr>
      </w:pPr>
    </w:p>
    <w:tbl>
      <w:tblPr>
        <w:tblStyle w:val="TableGrid"/>
        <w:tblW w:w="0" w:type="auto"/>
        <w:tblLook w:val="04A0" w:firstRow="1" w:lastRow="0" w:firstColumn="1" w:lastColumn="0" w:noHBand="0" w:noVBand="1"/>
      </w:tblPr>
      <w:tblGrid>
        <w:gridCol w:w="2607"/>
        <w:gridCol w:w="2607"/>
        <w:gridCol w:w="2608"/>
        <w:gridCol w:w="2608"/>
      </w:tblGrid>
      <w:tr w:rsidR="003C5E4D" w:rsidTr="003C5E4D">
        <w:tc>
          <w:tcPr>
            <w:tcW w:w="2607" w:type="dxa"/>
          </w:tcPr>
          <w:p w:rsidR="003C5E4D" w:rsidRPr="000A728C" w:rsidRDefault="003C5E4D" w:rsidP="003C5E4D">
            <w:pPr>
              <w:rPr>
                <w:sz w:val="36"/>
                <w:szCs w:val="36"/>
              </w:rPr>
            </w:pPr>
            <w:r w:rsidRPr="000A728C">
              <w:rPr>
                <w:sz w:val="36"/>
                <w:szCs w:val="36"/>
              </w:rPr>
              <w:t>SHOW UP</w:t>
            </w:r>
          </w:p>
          <w:p w:rsidR="003C5E4D" w:rsidRPr="000A728C" w:rsidRDefault="003C5E4D" w:rsidP="003C5E4D">
            <w:pPr>
              <w:rPr>
                <w:sz w:val="36"/>
                <w:szCs w:val="36"/>
              </w:rPr>
            </w:pPr>
            <w:r w:rsidRPr="000A728C">
              <w:rPr>
                <w:sz w:val="36"/>
                <w:szCs w:val="36"/>
              </w:rPr>
              <w:t>UNPREPARED</w:t>
            </w:r>
          </w:p>
        </w:tc>
        <w:tc>
          <w:tcPr>
            <w:tcW w:w="2607" w:type="dxa"/>
          </w:tcPr>
          <w:p w:rsidR="003C5E4D" w:rsidRPr="000A728C" w:rsidRDefault="003C5E4D" w:rsidP="003C5E4D">
            <w:pPr>
              <w:rPr>
                <w:sz w:val="28"/>
                <w:szCs w:val="28"/>
              </w:rPr>
            </w:pPr>
            <w:r w:rsidRPr="000A728C">
              <w:rPr>
                <w:sz w:val="28"/>
                <w:szCs w:val="28"/>
              </w:rPr>
              <w:t>LEAVE YOUR HOUSE</w:t>
            </w:r>
          </w:p>
          <w:p w:rsidR="003C5E4D" w:rsidRPr="000A728C" w:rsidRDefault="003C5E4D" w:rsidP="003C5E4D">
            <w:pPr>
              <w:rPr>
                <w:sz w:val="28"/>
                <w:szCs w:val="28"/>
              </w:rPr>
            </w:pPr>
            <w:r w:rsidRPr="000A728C">
              <w:rPr>
                <w:sz w:val="28"/>
                <w:szCs w:val="28"/>
              </w:rPr>
              <w:t>WITHOUT PAYING</w:t>
            </w:r>
          </w:p>
          <w:p w:rsidR="003C5E4D" w:rsidRPr="000A728C" w:rsidRDefault="003C5E4D" w:rsidP="003C5E4D">
            <w:pPr>
              <w:rPr>
                <w:sz w:val="28"/>
                <w:szCs w:val="28"/>
              </w:rPr>
            </w:pPr>
            <w:r w:rsidRPr="000A728C">
              <w:rPr>
                <w:sz w:val="28"/>
                <w:szCs w:val="28"/>
              </w:rPr>
              <w:t>ATTENTION TO YOUR</w:t>
            </w:r>
          </w:p>
          <w:p w:rsidR="003C5E4D" w:rsidRPr="000A728C" w:rsidRDefault="003C5E4D" w:rsidP="003C5E4D">
            <w:pPr>
              <w:rPr>
                <w:sz w:val="36"/>
                <w:szCs w:val="36"/>
              </w:rPr>
            </w:pPr>
            <w:r w:rsidRPr="000A728C">
              <w:rPr>
                <w:sz w:val="28"/>
                <w:szCs w:val="28"/>
              </w:rPr>
              <w:t>APPEARANCE</w:t>
            </w:r>
          </w:p>
        </w:tc>
        <w:tc>
          <w:tcPr>
            <w:tcW w:w="2608" w:type="dxa"/>
          </w:tcPr>
          <w:p w:rsidR="003C5E4D" w:rsidRPr="000A728C" w:rsidRDefault="003C5E4D" w:rsidP="003C5E4D">
            <w:pPr>
              <w:rPr>
                <w:sz w:val="36"/>
                <w:szCs w:val="36"/>
              </w:rPr>
            </w:pPr>
            <w:r w:rsidRPr="000A728C">
              <w:rPr>
                <w:sz w:val="36"/>
                <w:szCs w:val="36"/>
              </w:rPr>
              <w:t>HAVE NOTHING</w:t>
            </w:r>
          </w:p>
          <w:p w:rsidR="003C5E4D" w:rsidRPr="000A728C" w:rsidRDefault="003C5E4D" w:rsidP="003C5E4D">
            <w:pPr>
              <w:rPr>
                <w:sz w:val="36"/>
                <w:szCs w:val="36"/>
              </w:rPr>
            </w:pPr>
            <w:r w:rsidRPr="000A728C">
              <w:rPr>
                <w:sz w:val="36"/>
                <w:szCs w:val="36"/>
              </w:rPr>
              <w:t>PREPARED TO SAY</w:t>
            </w:r>
          </w:p>
        </w:tc>
        <w:tc>
          <w:tcPr>
            <w:tcW w:w="2608" w:type="dxa"/>
          </w:tcPr>
          <w:p w:rsidR="003C5E4D" w:rsidRPr="000A728C" w:rsidRDefault="003C5E4D" w:rsidP="003C5E4D">
            <w:pPr>
              <w:rPr>
                <w:sz w:val="36"/>
                <w:szCs w:val="36"/>
              </w:rPr>
            </w:pPr>
            <w:r w:rsidRPr="000A728C">
              <w:rPr>
                <w:sz w:val="36"/>
                <w:szCs w:val="36"/>
              </w:rPr>
              <w:t>SAY WAY</w:t>
            </w:r>
          </w:p>
          <w:p w:rsidR="003C5E4D" w:rsidRPr="000A728C" w:rsidRDefault="003C5E4D" w:rsidP="003C5E4D">
            <w:pPr>
              <w:rPr>
                <w:sz w:val="36"/>
                <w:szCs w:val="36"/>
              </w:rPr>
            </w:pPr>
            <w:r w:rsidRPr="000A728C">
              <w:rPr>
                <w:sz w:val="36"/>
                <w:szCs w:val="36"/>
              </w:rPr>
              <w:t>TOO MUCH</w:t>
            </w:r>
          </w:p>
        </w:tc>
      </w:tr>
      <w:tr w:rsidR="003C5E4D" w:rsidTr="003C5E4D">
        <w:tc>
          <w:tcPr>
            <w:tcW w:w="2607" w:type="dxa"/>
          </w:tcPr>
          <w:p w:rsidR="003C5E4D" w:rsidRPr="000A728C" w:rsidRDefault="003C5E4D" w:rsidP="003C5E4D">
            <w:pPr>
              <w:rPr>
                <w:sz w:val="36"/>
                <w:szCs w:val="36"/>
              </w:rPr>
            </w:pPr>
            <w:r w:rsidRPr="000A728C">
              <w:rPr>
                <w:sz w:val="36"/>
                <w:szCs w:val="36"/>
              </w:rPr>
              <w:t>GIVE YOUR</w:t>
            </w:r>
          </w:p>
          <w:p w:rsidR="003C5E4D" w:rsidRPr="000A728C" w:rsidRDefault="003C5E4D" w:rsidP="003C5E4D">
            <w:pPr>
              <w:rPr>
                <w:sz w:val="36"/>
                <w:szCs w:val="36"/>
              </w:rPr>
            </w:pPr>
            <w:r w:rsidRPr="000A728C">
              <w:rPr>
                <w:sz w:val="36"/>
                <w:szCs w:val="36"/>
              </w:rPr>
              <w:t>WHOLE LIFE</w:t>
            </w:r>
          </w:p>
          <w:p w:rsidR="003C5E4D" w:rsidRDefault="003C5E4D" w:rsidP="003C5E4D">
            <w:pPr>
              <w:rPr>
                <w:sz w:val="36"/>
                <w:szCs w:val="36"/>
              </w:rPr>
            </w:pPr>
            <w:r w:rsidRPr="000A728C">
              <w:rPr>
                <w:sz w:val="36"/>
                <w:szCs w:val="36"/>
              </w:rPr>
              <w:t>STORY</w:t>
            </w:r>
          </w:p>
          <w:p w:rsidR="000A728C" w:rsidRPr="000A728C" w:rsidRDefault="000A728C" w:rsidP="003C5E4D">
            <w:pPr>
              <w:rPr>
                <w:sz w:val="36"/>
                <w:szCs w:val="36"/>
              </w:rPr>
            </w:pPr>
          </w:p>
        </w:tc>
        <w:tc>
          <w:tcPr>
            <w:tcW w:w="2607" w:type="dxa"/>
          </w:tcPr>
          <w:p w:rsidR="003C5E4D" w:rsidRPr="000A728C" w:rsidRDefault="003C5E4D">
            <w:pPr>
              <w:rPr>
                <w:sz w:val="36"/>
                <w:szCs w:val="36"/>
              </w:rPr>
            </w:pPr>
            <w:r w:rsidRPr="000A728C">
              <w:rPr>
                <w:sz w:val="36"/>
                <w:szCs w:val="36"/>
              </w:rPr>
              <w:t>LIE</w:t>
            </w:r>
          </w:p>
        </w:tc>
        <w:tc>
          <w:tcPr>
            <w:tcW w:w="2608" w:type="dxa"/>
          </w:tcPr>
          <w:p w:rsidR="003C5E4D" w:rsidRPr="000A728C" w:rsidRDefault="003C5E4D" w:rsidP="003C5E4D">
            <w:pPr>
              <w:rPr>
                <w:sz w:val="36"/>
                <w:szCs w:val="36"/>
              </w:rPr>
            </w:pPr>
            <w:r w:rsidRPr="000A728C">
              <w:rPr>
                <w:sz w:val="36"/>
                <w:szCs w:val="36"/>
              </w:rPr>
              <w:t>TELL CHEESY</w:t>
            </w:r>
          </w:p>
          <w:p w:rsidR="003C5E4D" w:rsidRPr="000A728C" w:rsidRDefault="003C5E4D" w:rsidP="003C5E4D">
            <w:pPr>
              <w:rPr>
                <w:sz w:val="36"/>
                <w:szCs w:val="36"/>
              </w:rPr>
            </w:pPr>
            <w:r w:rsidRPr="000A728C">
              <w:rPr>
                <w:sz w:val="36"/>
                <w:szCs w:val="36"/>
              </w:rPr>
              <w:t>JOKES</w:t>
            </w:r>
          </w:p>
        </w:tc>
        <w:tc>
          <w:tcPr>
            <w:tcW w:w="2608" w:type="dxa"/>
          </w:tcPr>
          <w:p w:rsidR="003C5E4D" w:rsidRPr="000A728C" w:rsidRDefault="003C5E4D" w:rsidP="003C5E4D">
            <w:pPr>
              <w:rPr>
                <w:sz w:val="36"/>
                <w:szCs w:val="36"/>
              </w:rPr>
            </w:pPr>
            <w:r w:rsidRPr="000A728C">
              <w:rPr>
                <w:sz w:val="36"/>
                <w:szCs w:val="36"/>
              </w:rPr>
              <w:t>TRASH A</w:t>
            </w:r>
          </w:p>
          <w:p w:rsidR="003C5E4D" w:rsidRPr="000A728C" w:rsidRDefault="003C5E4D" w:rsidP="003C5E4D">
            <w:pPr>
              <w:rPr>
                <w:sz w:val="36"/>
                <w:szCs w:val="36"/>
              </w:rPr>
            </w:pPr>
            <w:r w:rsidRPr="000A728C">
              <w:rPr>
                <w:sz w:val="36"/>
                <w:szCs w:val="36"/>
              </w:rPr>
              <w:t>FORMER</w:t>
            </w:r>
          </w:p>
          <w:p w:rsidR="003C5E4D" w:rsidRPr="000A728C" w:rsidRDefault="003C5E4D" w:rsidP="003C5E4D">
            <w:pPr>
              <w:rPr>
                <w:sz w:val="36"/>
                <w:szCs w:val="36"/>
              </w:rPr>
            </w:pPr>
            <w:r w:rsidRPr="000A728C">
              <w:rPr>
                <w:sz w:val="36"/>
                <w:szCs w:val="36"/>
              </w:rPr>
              <w:t>EMPLOYEE</w:t>
            </w:r>
          </w:p>
        </w:tc>
      </w:tr>
      <w:tr w:rsidR="003C5E4D" w:rsidTr="003C5E4D">
        <w:tc>
          <w:tcPr>
            <w:tcW w:w="2607" w:type="dxa"/>
          </w:tcPr>
          <w:p w:rsidR="003C5E4D" w:rsidRPr="000A728C" w:rsidRDefault="003C5E4D" w:rsidP="003C5E4D">
            <w:pPr>
              <w:rPr>
                <w:sz w:val="28"/>
                <w:szCs w:val="28"/>
              </w:rPr>
            </w:pPr>
            <w:r w:rsidRPr="000A728C">
              <w:rPr>
                <w:sz w:val="28"/>
                <w:szCs w:val="28"/>
              </w:rPr>
              <w:t>BLAME ALL OF YOUR</w:t>
            </w:r>
          </w:p>
          <w:p w:rsidR="003C5E4D" w:rsidRPr="000A728C" w:rsidRDefault="003C5E4D" w:rsidP="003C5E4D">
            <w:pPr>
              <w:rPr>
                <w:sz w:val="28"/>
                <w:szCs w:val="28"/>
              </w:rPr>
            </w:pPr>
            <w:r w:rsidRPr="000A728C">
              <w:rPr>
                <w:sz w:val="28"/>
                <w:szCs w:val="28"/>
              </w:rPr>
              <w:t>PROBLEMS ON YOUR</w:t>
            </w:r>
          </w:p>
          <w:p w:rsidR="003C5E4D" w:rsidRPr="000A728C" w:rsidRDefault="003C5E4D" w:rsidP="003C5E4D">
            <w:pPr>
              <w:rPr>
                <w:sz w:val="36"/>
                <w:szCs w:val="36"/>
              </w:rPr>
            </w:pPr>
            <w:r w:rsidRPr="000A728C">
              <w:rPr>
                <w:sz w:val="28"/>
                <w:szCs w:val="28"/>
              </w:rPr>
              <w:t>CO WORKERS</w:t>
            </w:r>
          </w:p>
        </w:tc>
        <w:tc>
          <w:tcPr>
            <w:tcW w:w="2607" w:type="dxa"/>
          </w:tcPr>
          <w:p w:rsidR="003C5E4D" w:rsidRPr="000A728C" w:rsidRDefault="003C5E4D" w:rsidP="003C5E4D">
            <w:pPr>
              <w:rPr>
                <w:sz w:val="36"/>
                <w:szCs w:val="36"/>
              </w:rPr>
            </w:pPr>
            <w:r w:rsidRPr="000A728C">
              <w:rPr>
                <w:sz w:val="36"/>
                <w:szCs w:val="36"/>
              </w:rPr>
              <w:t>GIVE TOO MANY</w:t>
            </w:r>
          </w:p>
          <w:p w:rsidR="003C5E4D" w:rsidRPr="000A728C" w:rsidRDefault="003C5E4D" w:rsidP="003C5E4D">
            <w:pPr>
              <w:rPr>
                <w:sz w:val="36"/>
                <w:szCs w:val="36"/>
              </w:rPr>
            </w:pPr>
            <w:r w:rsidRPr="000A728C">
              <w:rPr>
                <w:sz w:val="36"/>
                <w:szCs w:val="36"/>
              </w:rPr>
              <w:t>PERSONAL DETAILS</w:t>
            </w:r>
          </w:p>
        </w:tc>
        <w:tc>
          <w:tcPr>
            <w:tcW w:w="2608" w:type="dxa"/>
          </w:tcPr>
          <w:p w:rsidR="003C5E4D" w:rsidRPr="000A728C" w:rsidRDefault="003C5E4D" w:rsidP="003C5E4D">
            <w:pPr>
              <w:rPr>
                <w:sz w:val="28"/>
                <w:szCs w:val="28"/>
              </w:rPr>
            </w:pPr>
            <w:bookmarkStart w:id="0" w:name="_GoBack"/>
            <w:r w:rsidRPr="000A728C">
              <w:rPr>
                <w:sz w:val="28"/>
                <w:szCs w:val="28"/>
              </w:rPr>
              <w:t>BITE YOUR NAILS,</w:t>
            </w:r>
          </w:p>
          <w:p w:rsidR="003C5E4D" w:rsidRPr="000A728C" w:rsidRDefault="003C5E4D" w:rsidP="003C5E4D">
            <w:pPr>
              <w:rPr>
                <w:sz w:val="28"/>
                <w:szCs w:val="28"/>
              </w:rPr>
            </w:pPr>
            <w:r w:rsidRPr="000A728C">
              <w:rPr>
                <w:sz w:val="28"/>
                <w:szCs w:val="28"/>
              </w:rPr>
              <w:t>FIDGET, OR SHOW</w:t>
            </w:r>
          </w:p>
          <w:p w:rsidR="003C5E4D" w:rsidRPr="000A728C" w:rsidRDefault="003C5E4D" w:rsidP="003C5E4D">
            <w:pPr>
              <w:rPr>
                <w:sz w:val="36"/>
                <w:szCs w:val="36"/>
              </w:rPr>
            </w:pPr>
            <w:r w:rsidRPr="000A728C">
              <w:rPr>
                <w:sz w:val="28"/>
                <w:szCs w:val="28"/>
              </w:rPr>
              <w:t>NERVOUSNESS</w:t>
            </w:r>
            <w:bookmarkEnd w:id="0"/>
          </w:p>
        </w:tc>
        <w:tc>
          <w:tcPr>
            <w:tcW w:w="2608" w:type="dxa"/>
          </w:tcPr>
          <w:p w:rsidR="003C5E4D" w:rsidRPr="000A728C" w:rsidRDefault="003C5E4D" w:rsidP="003C5E4D">
            <w:pPr>
              <w:rPr>
                <w:sz w:val="36"/>
                <w:szCs w:val="36"/>
              </w:rPr>
            </w:pPr>
            <w:r w:rsidRPr="000A728C">
              <w:rPr>
                <w:sz w:val="36"/>
                <w:szCs w:val="36"/>
              </w:rPr>
              <w:t>CHEW</w:t>
            </w:r>
          </w:p>
          <w:p w:rsidR="003C5E4D" w:rsidRPr="000A728C" w:rsidRDefault="003C5E4D" w:rsidP="003C5E4D">
            <w:pPr>
              <w:rPr>
                <w:sz w:val="36"/>
                <w:szCs w:val="36"/>
              </w:rPr>
            </w:pPr>
            <w:r w:rsidRPr="000A728C">
              <w:rPr>
                <w:sz w:val="36"/>
                <w:szCs w:val="36"/>
              </w:rPr>
              <w:t>GUM</w:t>
            </w:r>
          </w:p>
        </w:tc>
      </w:tr>
      <w:tr w:rsidR="003C5E4D" w:rsidTr="003C5E4D">
        <w:tc>
          <w:tcPr>
            <w:tcW w:w="2607" w:type="dxa"/>
          </w:tcPr>
          <w:p w:rsidR="003C5E4D" w:rsidRPr="000A728C" w:rsidRDefault="003C5E4D" w:rsidP="003C5E4D">
            <w:pPr>
              <w:rPr>
                <w:sz w:val="36"/>
                <w:szCs w:val="36"/>
              </w:rPr>
            </w:pPr>
            <w:r w:rsidRPr="000A728C">
              <w:rPr>
                <w:sz w:val="36"/>
                <w:szCs w:val="36"/>
              </w:rPr>
              <w:t>Bring your</w:t>
            </w:r>
          </w:p>
          <w:p w:rsidR="003C5E4D" w:rsidRPr="000A728C" w:rsidRDefault="003C5E4D" w:rsidP="003C5E4D">
            <w:pPr>
              <w:rPr>
                <w:sz w:val="36"/>
                <w:szCs w:val="36"/>
              </w:rPr>
            </w:pPr>
            <w:r w:rsidRPr="000A728C">
              <w:rPr>
                <w:sz w:val="36"/>
                <w:szCs w:val="36"/>
              </w:rPr>
              <w:t>breakfast, lunch,</w:t>
            </w:r>
          </w:p>
          <w:p w:rsidR="003C5E4D" w:rsidRPr="000A728C" w:rsidRDefault="003C5E4D" w:rsidP="003C5E4D">
            <w:pPr>
              <w:rPr>
                <w:sz w:val="36"/>
                <w:szCs w:val="36"/>
              </w:rPr>
            </w:pPr>
            <w:r w:rsidRPr="000A728C">
              <w:rPr>
                <w:sz w:val="36"/>
                <w:szCs w:val="36"/>
              </w:rPr>
              <w:t>or dinner</w:t>
            </w:r>
          </w:p>
        </w:tc>
        <w:tc>
          <w:tcPr>
            <w:tcW w:w="2607" w:type="dxa"/>
          </w:tcPr>
          <w:p w:rsidR="003C5E4D" w:rsidRPr="000A728C" w:rsidRDefault="003C5E4D" w:rsidP="003C5E4D">
            <w:pPr>
              <w:rPr>
                <w:sz w:val="36"/>
                <w:szCs w:val="36"/>
              </w:rPr>
            </w:pPr>
            <w:r w:rsidRPr="000A728C">
              <w:rPr>
                <w:sz w:val="36"/>
                <w:szCs w:val="36"/>
              </w:rPr>
              <w:t>Talk on your cell</w:t>
            </w:r>
          </w:p>
          <w:p w:rsidR="003C5E4D" w:rsidRPr="000A728C" w:rsidRDefault="003C5E4D" w:rsidP="003C5E4D">
            <w:pPr>
              <w:rPr>
                <w:sz w:val="36"/>
                <w:szCs w:val="36"/>
              </w:rPr>
            </w:pPr>
            <w:r w:rsidRPr="000A728C">
              <w:rPr>
                <w:sz w:val="36"/>
                <w:szCs w:val="36"/>
              </w:rPr>
              <w:t>phone or read</w:t>
            </w:r>
          </w:p>
          <w:p w:rsidR="003C5E4D" w:rsidRPr="000A728C" w:rsidRDefault="003C5E4D" w:rsidP="003C5E4D">
            <w:pPr>
              <w:rPr>
                <w:sz w:val="36"/>
                <w:szCs w:val="36"/>
              </w:rPr>
            </w:pPr>
            <w:r w:rsidRPr="000A728C">
              <w:rPr>
                <w:sz w:val="36"/>
                <w:szCs w:val="36"/>
              </w:rPr>
              <w:t>text messages</w:t>
            </w:r>
          </w:p>
        </w:tc>
        <w:tc>
          <w:tcPr>
            <w:tcW w:w="2608" w:type="dxa"/>
          </w:tcPr>
          <w:p w:rsidR="003C5E4D" w:rsidRPr="000A728C" w:rsidRDefault="003C5E4D" w:rsidP="003C5E4D">
            <w:pPr>
              <w:rPr>
                <w:sz w:val="36"/>
                <w:szCs w:val="36"/>
              </w:rPr>
            </w:pPr>
            <w:r w:rsidRPr="000A728C">
              <w:rPr>
                <w:sz w:val="36"/>
                <w:szCs w:val="36"/>
              </w:rPr>
              <w:t>Show</w:t>
            </w:r>
          </w:p>
          <w:p w:rsidR="003C5E4D" w:rsidRPr="000A728C" w:rsidRDefault="003C5E4D" w:rsidP="003C5E4D">
            <w:pPr>
              <w:rPr>
                <w:sz w:val="36"/>
                <w:szCs w:val="36"/>
              </w:rPr>
            </w:pPr>
            <w:r w:rsidRPr="000A728C">
              <w:rPr>
                <w:sz w:val="36"/>
                <w:szCs w:val="36"/>
              </w:rPr>
              <w:t>up</w:t>
            </w:r>
          </w:p>
          <w:p w:rsidR="003C5E4D" w:rsidRPr="000A728C" w:rsidRDefault="003C5E4D" w:rsidP="003C5E4D">
            <w:pPr>
              <w:rPr>
                <w:sz w:val="36"/>
                <w:szCs w:val="36"/>
              </w:rPr>
            </w:pPr>
            <w:r w:rsidRPr="000A728C">
              <w:rPr>
                <w:sz w:val="36"/>
                <w:szCs w:val="36"/>
              </w:rPr>
              <w:t>late</w:t>
            </w:r>
          </w:p>
        </w:tc>
        <w:tc>
          <w:tcPr>
            <w:tcW w:w="2608" w:type="dxa"/>
          </w:tcPr>
          <w:p w:rsidR="003C5E4D" w:rsidRPr="000A728C" w:rsidRDefault="003C5E4D" w:rsidP="003C5E4D">
            <w:pPr>
              <w:rPr>
                <w:sz w:val="36"/>
                <w:szCs w:val="36"/>
              </w:rPr>
            </w:pPr>
            <w:r w:rsidRPr="000A728C">
              <w:rPr>
                <w:sz w:val="36"/>
                <w:szCs w:val="36"/>
              </w:rPr>
              <w:t>Discuss money,</w:t>
            </w:r>
          </w:p>
          <w:p w:rsidR="003C5E4D" w:rsidRPr="000A728C" w:rsidRDefault="003C5E4D" w:rsidP="003C5E4D">
            <w:pPr>
              <w:rPr>
                <w:sz w:val="36"/>
                <w:szCs w:val="36"/>
              </w:rPr>
            </w:pPr>
            <w:r w:rsidRPr="000A728C">
              <w:rPr>
                <w:sz w:val="36"/>
                <w:szCs w:val="36"/>
              </w:rPr>
              <w:t>time off, or</w:t>
            </w:r>
          </w:p>
          <w:p w:rsidR="003C5E4D" w:rsidRPr="000A728C" w:rsidRDefault="003C5E4D" w:rsidP="003C5E4D">
            <w:pPr>
              <w:rPr>
                <w:sz w:val="36"/>
                <w:szCs w:val="36"/>
              </w:rPr>
            </w:pPr>
            <w:r w:rsidRPr="000A728C">
              <w:rPr>
                <w:sz w:val="36"/>
                <w:szCs w:val="36"/>
              </w:rPr>
              <w:t>benefits</w:t>
            </w:r>
          </w:p>
        </w:tc>
      </w:tr>
      <w:tr w:rsidR="003C5E4D" w:rsidTr="003C5E4D">
        <w:tc>
          <w:tcPr>
            <w:tcW w:w="2607" w:type="dxa"/>
          </w:tcPr>
          <w:p w:rsidR="003C5E4D" w:rsidRPr="000A728C" w:rsidRDefault="003C5E4D" w:rsidP="003C5E4D">
            <w:pPr>
              <w:rPr>
                <w:sz w:val="36"/>
                <w:szCs w:val="36"/>
              </w:rPr>
            </w:pPr>
            <w:r w:rsidRPr="000A728C">
              <w:rPr>
                <w:sz w:val="36"/>
                <w:szCs w:val="36"/>
              </w:rPr>
              <w:t>Forget to ask</w:t>
            </w:r>
          </w:p>
          <w:p w:rsidR="003C5E4D" w:rsidRPr="000A728C" w:rsidRDefault="003C5E4D" w:rsidP="003C5E4D">
            <w:pPr>
              <w:rPr>
                <w:sz w:val="36"/>
                <w:szCs w:val="36"/>
              </w:rPr>
            </w:pPr>
            <w:r w:rsidRPr="000A728C">
              <w:rPr>
                <w:sz w:val="36"/>
                <w:szCs w:val="36"/>
              </w:rPr>
              <w:t>questions at the</w:t>
            </w:r>
          </w:p>
          <w:p w:rsidR="003C5E4D" w:rsidRPr="000A728C" w:rsidRDefault="003C5E4D" w:rsidP="003C5E4D">
            <w:pPr>
              <w:rPr>
                <w:sz w:val="36"/>
                <w:szCs w:val="36"/>
              </w:rPr>
            </w:pPr>
            <w:r w:rsidRPr="000A728C">
              <w:rPr>
                <w:sz w:val="36"/>
                <w:szCs w:val="36"/>
              </w:rPr>
              <w:t>end of the</w:t>
            </w:r>
          </w:p>
          <w:p w:rsidR="003C5E4D" w:rsidRPr="000A728C" w:rsidRDefault="003C5E4D" w:rsidP="003C5E4D">
            <w:pPr>
              <w:rPr>
                <w:sz w:val="36"/>
                <w:szCs w:val="36"/>
              </w:rPr>
            </w:pPr>
            <w:r w:rsidRPr="000A728C">
              <w:rPr>
                <w:sz w:val="36"/>
                <w:szCs w:val="36"/>
              </w:rPr>
              <w:t>interview</w:t>
            </w:r>
          </w:p>
        </w:tc>
        <w:tc>
          <w:tcPr>
            <w:tcW w:w="2607" w:type="dxa"/>
          </w:tcPr>
          <w:p w:rsidR="003C5E4D" w:rsidRPr="000A728C" w:rsidRDefault="003C5E4D" w:rsidP="003C5E4D">
            <w:pPr>
              <w:rPr>
                <w:sz w:val="36"/>
                <w:szCs w:val="36"/>
              </w:rPr>
            </w:pPr>
            <w:r w:rsidRPr="000A728C">
              <w:rPr>
                <w:sz w:val="36"/>
                <w:szCs w:val="36"/>
              </w:rPr>
              <w:t>Brush hair, file</w:t>
            </w:r>
          </w:p>
          <w:p w:rsidR="003C5E4D" w:rsidRPr="000A728C" w:rsidRDefault="003C5E4D" w:rsidP="003C5E4D">
            <w:pPr>
              <w:rPr>
                <w:sz w:val="36"/>
                <w:szCs w:val="36"/>
              </w:rPr>
            </w:pPr>
            <w:r w:rsidRPr="000A728C">
              <w:rPr>
                <w:sz w:val="36"/>
                <w:szCs w:val="36"/>
              </w:rPr>
              <w:t>nails, put on</w:t>
            </w:r>
          </w:p>
          <w:p w:rsidR="003C5E4D" w:rsidRPr="000A728C" w:rsidRDefault="003C5E4D" w:rsidP="003C5E4D">
            <w:pPr>
              <w:rPr>
                <w:sz w:val="36"/>
                <w:szCs w:val="36"/>
              </w:rPr>
            </w:pPr>
            <w:r w:rsidRPr="000A728C">
              <w:rPr>
                <w:sz w:val="36"/>
                <w:szCs w:val="36"/>
              </w:rPr>
              <w:t>lipstick</w:t>
            </w:r>
          </w:p>
        </w:tc>
        <w:tc>
          <w:tcPr>
            <w:tcW w:w="2608" w:type="dxa"/>
          </w:tcPr>
          <w:p w:rsidR="003C5E4D" w:rsidRPr="000A728C" w:rsidRDefault="003C5E4D" w:rsidP="003C5E4D">
            <w:pPr>
              <w:rPr>
                <w:sz w:val="36"/>
                <w:szCs w:val="36"/>
              </w:rPr>
            </w:pPr>
            <w:r w:rsidRPr="000A728C">
              <w:rPr>
                <w:sz w:val="36"/>
                <w:szCs w:val="36"/>
              </w:rPr>
              <w:t>Hit on the</w:t>
            </w:r>
          </w:p>
          <w:p w:rsidR="003C5E4D" w:rsidRPr="000A728C" w:rsidRDefault="003C5E4D" w:rsidP="003C5E4D">
            <w:pPr>
              <w:rPr>
                <w:sz w:val="36"/>
                <w:szCs w:val="36"/>
              </w:rPr>
            </w:pPr>
            <w:r w:rsidRPr="000A728C">
              <w:rPr>
                <w:sz w:val="36"/>
                <w:szCs w:val="36"/>
              </w:rPr>
              <w:t>receptionist as</w:t>
            </w:r>
          </w:p>
          <w:p w:rsidR="003C5E4D" w:rsidRPr="000A728C" w:rsidRDefault="003C5E4D" w:rsidP="003C5E4D">
            <w:pPr>
              <w:rPr>
                <w:sz w:val="36"/>
                <w:szCs w:val="36"/>
              </w:rPr>
            </w:pPr>
            <w:r w:rsidRPr="000A728C">
              <w:rPr>
                <w:sz w:val="36"/>
                <w:szCs w:val="36"/>
              </w:rPr>
              <w:t>you pass by</w:t>
            </w:r>
          </w:p>
        </w:tc>
        <w:tc>
          <w:tcPr>
            <w:tcW w:w="2608" w:type="dxa"/>
          </w:tcPr>
          <w:p w:rsidR="003C5E4D" w:rsidRPr="000A728C" w:rsidRDefault="003C5E4D" w:rsidP="003C5E4D">
            <w:pPr>
              <w:rPr>
                <w:sz w:val="36"/>
                <w:szCs w:val="36"/>
              </w:rPr>
            </w:pPr>
            <w:r w:rsidRPr="000A728C">
              <w:rPr>
                <w:sz w:val="36"/>
                <w:szCs w:val="36"/>
              </w:rPr>
              <w:t>Fail to follow up</w:t>
            </w:r>
          </w:p>
          <w:p w:rsidR="003C5E4D" w:rsidRPr="000A728C" w:rsidRDefault="003C5E4D" w:rsidP="003C5E4D">
            <w:pPr>
              <w:rPr>
                <w:sz w:val="36"/>
                <w:szCs w:val="36"/>
              </w:rPr>
            </w:pPr>
            <w:r w:rsidRPr="000A728C">
              <w:rPr>
                <w:sz w:val="36"/>
                <w:szCs w:val="36"/>
              </w:rPr>
              <w:t>and send thank</w:t>
            </w:r>
          </w:p>
          <w:p w:rsidR="003C5E4D" w:rsidRPr="000A728C" w:rsidRDefault="003C5E4D" w:rsidP="003C5E4D">
            <w:pPr>
              <w:rPr>
                <w:sz w:val="36"/>
                <w:szCs w:val="36"/>
              </w:rPr>
            </w:pPr>
            <w:r w:rsidRPr="000A728C">
              <w:rPr>
                <w:sz w:val="36"/>
                <w:szCs w:val="36"/>
              </w:rPr>
              <w:t>you note</w:t>
            </w:r>
          </w:p>
        </w:tc>
      </w:tr>
    </w:tbl>
    <w:p w:rsidR="001D6137" w:rsidRDefault="004050D3"/>
    <w:sectPr w:rsidR="001D6137" w:rsidSect="00121715">
      <w:headerReference w:type="default" r:id="rId6"/>
      <w:pgSz w:w="12240" w:h="16340"/>
      <w:pgMar w:top="1400" w:right="900" w:bottom="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0D3" w:rsidRDefault="004050D3" w:rsidP="003C5E4D">
      <w:pPr>
        <w:spacing w:after="0" w:line="240" w:lineRule="auto"/>
      </w:pPr>
      <w:r>
        <w:separator/>
      </w:r>
    </w:p>
  </w:endnote>
  <w:endnote w:type="continuationSeparator" w:id="0">
    <w:p w:rsidR="004050D3" w:rsidRDefault="004050D3" w:rsidP="003C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KG Sorry Not Sorry">
    <w:altName w:val="KG Sorry Not Sorry"/>
    <w:panose1 w:val="00000000000000000000"/>
    <w:charset w:val="00"/>
    <w:family w:val="swiss"/>
    <w:notTrueType/>
    <w:pitch w:val="default"/>
    <w:sig w:usb0="00000003" w:usb1="00000000" w:usb2="00000000" w:usb3="00000000" w:csb0="00000001" w:csb1="00000000"/>
  </w:font>
  <w:font w:name="KG WhY yOu GoTtA Be So MeAn">
    <w:altName w:val="KG Wh Yy Outline Go Tt ABe So M"/>
    <w:panose1 w:val="00000000000000000000"/>
    <w:charset w:val="00"/>
    <w:family w:val="swiss"/>
    <w:notTrueType/>
    <w:pitch w:val="default"/>
    <w:sig w:usb0="00000003" w:usb1="00000000" w:usb2="00000000" w:usb3="00000000" w:csb0="00000001" w:csb1="00000000"/>
  </w:font>
  <w:font w:name="KG The Fighter">
    <w:altName w:val="KG The Fighte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0D3" w:rsidRDefault="004050D3" w:rsidP="003C5E4D">
      <w:pPr>
        <w:spacing w:after="0" w:line="240" w:lineRule="auto"/>
      </w:pPr>
      <w:r>
        <w:separator/>
      </w:r>
    </w:p>
  </w:footnote>
  <w:footnote w:type="continuationSeparator" w:id="0">
    <w:p w:rsidR="004050D3" w:rsidRDefault="004050D3" w:rsidP="003C5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4D" w:rsidRPr="003C5E4D" w:rsidRDefault="003C5E4D" w:rsidP="003C5E4D">
    <w:pPr>
      <w:autoSpaceDE w:val="0"/>
      <w:autoSpaceDN w:val="0"/>
      <w:adjustRightInd w:val="0"/>
      <w:spacing w:after="0" w:line="240" w:lineRule="auto"/>
      <w:rPr>
        <w:rFonts w:ascii="KG Sorry Not Sorry" w:hAnsi="KG Sorry Not Sorry" w:cs="KG Sorry Not Sorry"/>
        <w:color w:val="000000"/>
        <w:sz w:val="24"/>
        <w:szCs w:val="24"/>
      </w:rPr>
    </w:pPr>
  </w:p>
  <w:p w:rsidR="003C5E4D" w:rsidRPr="003C5E4D" w:rsidRDefault="003C5E4D" w:rsidP="003C5E4D">
    <w:pPr>
      <w:autoSpaceDE w:val="0"/>
      <w:autoSpaceDN w:val="0"/>
      <w:adjustRightInd w:val="0"/>
      <w:spacing w:after="0" w:line="240" w:lineRule="auto"/>
      <w:jc w:val="center"/>
      <w:rPr>
        <w:rFonts w:ascii="KG Sorry Not Sorry" w:hAnsi="KG Sorry Not Sorry" w:cs="KG Sorry Not Sorry"/>
        <w:color w:val="000000"/>
        <w:sz w:val="40"/>
        <w:szCs w:val="40"/>
      </w:rPr>
    </w:pPr>
    <w:r w:rsidRPr="003C5E4D">
      <w:rPr>
        <w:rFonts w:ascii="KG Sorry Not Sorry" w:hAnsi="KG Sorry Not Sorry" w:cs="KG Sorry Not Sorry"/>
        <w:color w:val="000000"/>
        <w:sz w:val="40"/>
        <w:szCs w:val="40"/>
      </w:rPr>
      <w:t xml:space="preserve">WHAT </w:t>
    </w:r>
    <w:r w:rsidRPr="003C5E4D">
      <w:rPr>
        <w:rFonts w:ascii="KG WhY yOu GoTtA Be So MeAn" w:hAnsi="KG WhY yOu GoTtA Be So MeAn" w:cs="KG WhY yOu GoTtA Be So MeAn"/>
        <w:color w:val="000000"/>
        <w:sz w:val="40"/>
        <w:szCs w:val="40"/>
      </w:rPr>
      <w:t>NOT</w:t>
    </w:r>
    <w:r>
      <w:rPr>
        <w:rFonts w:ascii="KG WhY yOu GoTtA Be So MeAn" w:hAnsi="KG WhY yOu GoTtA Be So MeAn" w:cs="KG WhY yOu GoTtA Be So MeAn"/>
        <w:color w:val="000000"/>
        <w:sz w:val="40"/>
        <w:szCs w:val="40"/>
      </w:rPr>
      <w:t xml:space="preserve"> </w:t>
    </w:r>
    <w:r w:rsidRPr="003C5E4D">
      <w:rPr>
        <w:rFonts w:ascii="KG Sorry Not Sorry" w:hAnsi="KG Sorry Not Sorry" w:cs="KG Sorry Not Sorry"/>
        <w:color w:val="000000"/>
        <w:sz w:val="40"/>
        <w:szCs w:val="40"/>
      </w:rPr>
      <w:t>TO DO DURING AN INTERVIEW</w:t>
    </w:r>
  </w:p>
  <w:p w:rsidR="003C5E4D" w:rsidRPr="003C5E4D" w:rsidRDefault="003C5E4D" w:rsidP="003C5E4D">
    <w:pPr>
      <w:pStyle w:val="Header"/>
      <w:jc w:val="center"/>
      <w:rPr>
        <w:sz w:val="40"/>
        <w:szCs w:val="40"/>
      </w:rPr>
    </w:pPr>
    <w:r w:rsidRPr="003C5E4D">
      <w:rPr>
        <w:rFonts w:ascii="KG The Fighter" w:hAnsi="KG The Fighter" w:cs="KG The Fighter"/>
        <w:color w:val="000000"/>
        <w:sz w:val="40"/>
        <w:szCs w:val="40"/>
      </w:rPr>
      <w:t>Whole-Class Activity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4D"/>
    <w:rsid w:val="000A728C"/>
    <w:rsid w:val="003C5E4D"/>
    <w:rsid w:val="004050D3"/>
    <w:rsid w:val="005D3231"/>
    <w:rsid w:val="00C6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DE29"/>
  <w15:chartTrackingRefBased/>
  <w15:docId w15:val="{EFFCEE6B-4114-4D61-9F57-F896FDF0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5E4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C5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E4D"/>
  </w:style>
  <w:style w:type="paragraph" w:styleId="Footer">
    <w:name w:val="footer"/>
    <w:basedOn w:val="Normal"/>
    <w:link w:val="FooterChar"/>
    <w:uiPriority w:val="99"/>
    <w:unhideWhenUsed/>
    <w:rsid w:val="003C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E4D"/>
  </w:style>
  <w:style w:type="table" w:styleId="TableGrid">
    <w:name w:val="Table Grid"/>
    <w:basedOn w:val="TableNormal"/>
    <w:uiPriority w:val="39"/>
    <w:rsid w:val="003C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Shiawassee RESD</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Leyna Miller</dc:creator>
  <cp:keywords/>
  <dc:description/>
  <cp:lastModifiedBy>Leyna Miller</cp:lastModifiedBy>
  <cp:revision>1</cp:revision>
  <dcterms:created xsi:type="dcterms:W3CDTF">2019-11-07T16:21:00Z</dcterms:created>
  <dcterms:modified xsi:type="dcterms:W3CDTF">2019-11-07T16:33:00Z</dcterms:modified>
</cp:coreProperties>
</file>